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17B82" w:rsidRDefault="00617B82">
      <w:pPr>
        <w:snapToGrid w:val="0"/>
        <w:jc w:val="center"/>
        <w:rPr>
          <w:sz w:val="6"/>
          <w:szCs w:val="6"/>
        </w:rPr>
      </w:pPr>
    </w:p>
    <w:p w:rsidR="00617B82" w:rsidRDefault="00617B82">
      <w:pPr>
        <w:snapToGrid w:val="0"/>
        <w:jc w:val="center"/>
        <w:rPr>
          <w:sz w:val="6"/>
          <w:szCs w:val="6"/>
        </w:rPr>
      </w:pPr>
    </w:p>
    <w:p w:rsidR="00617B82" w:rsidRDefault="00EA03E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17B82" w:rsidRDefault="00617B82" w:rsidP="00B5573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17B82" w:rsidRDefault="00EA03EF" w:rsidP="00B5573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17B82">
        <w:trPr>
          <w:trHeight w:val="531"/>
        </w:trPr>
        <w:tc>
          <w:tcPr>
            <w:tcW w:w="1418" w:type="dxa"/>
            <w:vAlign w:val="center"/>
          </w:tcPr>
          <w:p w:rsidR="00617B82" w:rsidRDefault="00EA03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617B82" w:rsidRPr="004143DD" w:rsidRDefault="004143DD" w:rsidP="0008710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shd w:val="clear" w:color="auto" w:fill="FFFFFF"/>
                <w:lang w:eastAsia="zh-CN"/>
              </w:rPr>
              <w:t>0010083</w:t>
            </w:r>
          </w:p>
        </w:tc>
        <w:tc>
          <w:tcPr>
            <w:tcW w:w="1134" w:type="dxa"/>
            <w:vAlign w:val="center"/>
          </w:tcPr>
          <w:p w:rsidR="00617B82" w:rsidRDefault="00EA03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617B82" w:rsidRDefault="00087104"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政治</w:t>
            </w:r>
            <w:r w:rsidR="00EA03EF">
              <w:rPr>
                <w:rFonts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经济学</w:t>
            </w:r>
          </w:p>
        </w:tc>
      </w:tr>
      <w:tr w:rsidR="00617B82">
        <w:trPr>
          <w:trHeight w:val="571"/>
        </w:trPr>
        <w:tc>
          <w:tcPr>
            <w:tcW w:w="1418" w:type="dxa"/>
            <w:vAlign w:val="center"/>
          </w:tcPr>
          <w:p w:rsidR="00617B82" w:rsidRDefault="00EA03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617B82" w:rsidRPr="00087104" w:rsidRDefault="0008710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617B82" w:rsidRDefault="00EA03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617B82" w:rsidRPr="00087104" w:rsidRDefault="0008710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32</w:t>
            </w:r>
          </w:p>
        </w:tc>
      </w:tr>
      <w:tr w:rsidR="00617B82">
        <w:trPr>
          <w:trHeight w:val="571"/>
        </w:trPr>
        <w:tc>
          <w:tcPr>
            <w:tcW w:w="1418" w:type="dxa"/>
            <w:vAlign w:val="center"/>
          </w:tcPr>
          <w:p w:rsidR="00617B82" w:rsidRDefault="00EA03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617B82" w:rsidRPr="00087104" w:rsidRDefault="0008710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罗一新</w:t>
            </w:r>
          </w:p>
        </w:tc>
        <w:tc>
          <w:tcPr>
            <w:tcW w:w="1134" w:type="dxa"/>
            <w:vAlign w:val="center"/>
          </w:tcPr>
          <w:p w:rsidR="00617B82" w:rsidRDefault="00EA03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617B82" w:rsidRPr="00087104" w:rsidRDefault="0008710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ssdep@dhu.edu.cn</w:t>
            </w:r>
          </w:p>
        </w:tc>
      </w:tr>
      <w:tr w:rsidR="00617B82">
        <w:trPr>
          <w:trHeight w:val="571"/>
        </w:trPr>
        <w:tc>
          <w:tcPr>
            <w:tcW w:w="1418" w:type="dxa"/>
            <w:vAlign w:val="center"/>
          </w:tcPr>
          <w:p w:rsidR="00617B82" w:rsidRDefault="00EA03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617B82" w:rsidRPr="00087104" w:rsidRDefault="004143DD" w:rsidP="004143DD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工企</w:t>
            </w:r>
            <w:r>
              <w:rPr>
                <w:rFonts w:eastAsiaTheme="minorEastAsia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19-1</w:t>
            </w:r>
          </w:p>
        </w:tc>
        <w:tc>
          <w:tcPr>
            <w:tcW w:w="1134" w:type="dxa"/>
            <w:vAlign w:val="center"/>
          </w:tcPr>
          <w:p w:rsidR="00617B82" w:rsidRDefault="00EA03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617B82" w:rsidRPr="00087104" w:rsidRDefault="00087104" w:rsidP="00087104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            </w:t>
            </w:r>
            <w:r w:rsidR="006B12FB">
              <w:rPr>
                <w:rFonts w:eastAsiaTheme="minorEastAsia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三</w:t>
            </w:r>
            <w:r>
              <w:rPr>
                <w:rFonts w:eastAsiaTheme="minorEastAsia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教</w:t>
            </w:r>
            <w:r w:rsidR="006B12FB">
              <w:rPr>
                <w:rFonts w:eastAsiaTheme="minorEastAsia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214</w:t>
            </w:r>
          </w:p>
        </w:tc>
      </w:tr>
      <w:tr w:rsidR="00617B82">
        <w:trPr>
          <w:trHeight w:val="571"/>
        </w:trPr>
        <w:tc>
          <w:tcPr>
            <w:tcW w:w="1418" w:type="dxa"/>
            <w:vAlign w:val="center"/>
          </w:tcPr>
          <w:p w:rsidR="00617B82" w:rsidRDefault="00EA03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17B82" w:rsidRPr="00AA0BF2" w:rsidRDefault="004143DD" w:rsidP="004143DD">
            <w:pPr>
              <w:tabs>
                <w:tab w:val="left" w:pos="532"/>
              </w:tabs>
              <w:spacing w:line="340" w:lineRule="exact"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网络答疑</w:t>
            </w:r>
          </w:p>
        </w:tc>
      </w:tr>
      <w:tr w:rsidR="00617B82">
        <w:trPr>
          <w:trHeight w:val="571"/>
        </w:trPr>
        <w:tc>
          <w:tcPr>
            <w:tcW w:w="1418" w:type="dxa"/>
            <w:vAlign w:val="center"/>
          </w:tcPr>
          <w:p w:rsidR="00617B82" w:rsidRDefault="00EA03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17B82" w:rsidRDefault="00087104">
            <w:pPr>
              <w:widowControl/>
              <w:spacing w:before="100" w:beforeAutospacing="1" w:after="100" w:afterAutospacing="1" w:line="340" w:lineRule="atLeas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</w:rPr>
              <w:t>政治经济学（第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六</w:t>
            </w:r>
            <w:r>
              <w:rPr>
                <w:bCs/>
                <w:color w:val="000000"/>
                <w:sz w:val="20"/>
                <w:szCs w:val="20"/>
              </w:rPr>
              <w:t>版），逢锦聚等，高等出版社</w:t>
            </w:r>
          </w:p>
        </w:tc>
      </w:tr>
      <w:tr w:rsidR="00617B82">
        <w:trPr>
          <w:trHeight w:val="571"/>
        </w:trPr>
        <w:tc>
          <w:tcPr>
            <w:tcW w:w="1418" w:type="dxa"/>
            <w:vAlign w:val="center"/>
          </w:tcPr>
          <w:p w:rsidR="00617B82" w:rsidRDefault="00EA03E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17B82" w:rsidRDefault="00EA03EF" w:rsidP="00087104">
            <w:pPr>
              <w:widowControl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参考教材</w:t>
            </w:r>
            <w:r w:rsidR="00087104">
              <w:rPr>
                <w:rFonts w:eastAsiaTheme="minorEastAsia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 w:rsidR="00087104">
              <w:rPr>
                <w:sz w:val="20"/>
                <w:szCs w:val="20"/>
              </w:rPr>
              <w:t>资本论（第一至三卷），人民出版社，</w:t>
            </w:r>
            <w:r w:rsidR="00087104">
              <w:rPr>
                <w:sz w:val="20"/>
                <w:szCs w:val="20"/>
              </w:rPr>
              <w:t>1975</w:t>
            </w:r>
          </w:p>
          <w:p w:rsidR="00087104" w:rsidRDefault="00087104" w:rsidP="00087104">
            <w:pPr>
              <w:widowControl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参考教材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列宁全集（第</w:t>
            </w:r>
            <w:r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卷），人民出版社，</w:t>
            </w:r>
            <w:r>
              <w:rPr>
                <w:sz w:val="20"/>
                <w:szCs w:val="20"/>
              </w:rPr>
              <w:t>1990</w:t>
            </w:r>
          </w:p>
          <w:p w:rsidR="00087104" w:rsidRDefault="00087104" w:rsidP="00087104">
            <w:pPr>
              <w:widowControl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asciiTheme="majorEastAsia" w:eastAsiaTheme="min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参考教材 </w:t>
            </w:r>
            <w:r>
              <w:rPr>
                <w:sz w:val="20"/>
                <w:szCs w:val="20"/>
              </w:rPr>
              <w:t>邓小平文选（第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卷），人民出版社，</w:t>
            </w:r>
            <w:r>
              <w:rPr>
                <w:sz w:val="20"/>
                <w:szCs w:val="20"/>
              </w:rPr>
              <w:t>1983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1993</w:t>
            </w:r>
            <w:r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1994</w:t>
            </w:r>
          </w:p>
          <w:p w:rsidR="00087104" w:rsidRPr="00087104" w:rsidRDefault="00087104" w:rsidP="00087104">
            <w:pPr>
              <w:widowControl/>
              <w:rPr>
                <w:rFonts w:asciiTheme="majorEastAsia" w:eastAsiaTheme="min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in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参考教材 </w:t>
            </w:r>
            <w:r>
              <w:rPr>
                <w:rFonts w:hint="eastAsia"/>
                <w:color w:val="000000"/>
                <w:sz w:val="20"/>
                <w:szCs w:val="20"/>
              </w:rPr>
              <w:t>习近平总书记系列重要讲话读本，学习出版社、人民出版社，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2014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</w:tbl>
    <w:p w:rsidR="00617B82" w:rsidRDefault="00617B8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17B82" w:rsidRDefault="00EA03EF" w:rsidP="00B5573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127"/>
        <w:gridCol w:w="2126"/>
      </w:tblGrid>
      <w:tr w:rsidR="00617B82" w:rsidTr="00E751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7B82" w:rsidRDefault="00EA03E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7B82" w:rsidRDefault="00EA03E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7B82" w:rsidRDefault="00EA03E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7B82" w:rsidRDefault="00EA03E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75147" w:rsidTr="00E751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4143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E75147" w:rsidP="00FC1F07">
            <w:pPr>
              <w:spacing w:line="288" w:lineRule="auto"/>
              <w:ind w:firstLineChars="203" w:firstLine="4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 </w:t>
            </w:r>
            <w:r>
              <w:rPr>
                <w:sz w:val="20"/>
                <w:szCs w:val="20"/>
              </w:rPr>
              <w:t>政治经济学研究对象</w:t>
            </w:r>
          </w:p>
          <w:p w:rsidR="00E75147" w:rsidRDefault="00E75147" w:rsidP="00FC1F07">
            <w:pPr>
              <w:spacing w:line="288" w:lineRule="auto"/>
              <w:ind w:firstLineChars="203" w:firstLine="4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0.2 </w:t>
            </w:r>
            <w:r>
              <w:rPr>
                <w:sz w:val="20"/>
                <w:szCs w:val="20"/>
              </w:rPr>
              <w:t>政治经济学研究任务</w:t>
            </w:r>
          </w:p>
          <w:p w:rsidR="00E75147" w:rsidRDefault="00E75147" w:rsidP="00FC1F07">
            <w:pPr>
              <w:spacing w:line="288" w:lineRule="auto"/>
              <w:ind w:firstLineChars="203" w:firstLine="4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0.3 </w:t>
            </w:r>
            <w:r>
              <w:rPr>
                <w:sz w:val="20"/>
                <w:szCs w:val="20"/>
              </w:rPr>
              <w:t>政治经济学方法</w:t>
            </w:r>
          </w:p>
          <w:p w:rsidR="00E75147" w:rsidRPr="004A1AE3" w:rsidRDefault="00E75147" w:rsidP="00FC1F07">
            <w:pPr>
              <w:spacing w:line="288" w:lineRule="auto"/>
              <w:ind w:firstLineChars="203" w:firstLine="406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sz w:val="20"/>
                <w:szCs w:val="20"/>
              </w:rPr>
              <w:t xml:space="preserve">0.4 </w:t>
            </w:r>
            <w:r>
              <w:rPr>
                <w:sz w:val="20"/>
                <w:szCs w:val="20"/>
              </w:rPr>
              <w:t>学习政治经济学的意义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Pr="003355E3" w:rsidRDefault="00E75147" w:rsidP="00BA7E58"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3355E3">
              <w:rPr>
                <w:rFonts w:hint="eastAsia"/>
                <w:color w:val="000000"/>
                <w:sz w:val="20"/>
                <w:szCs w:val="20"/>
              </w:rPr>
              <w:t>讲课</w:t>
            </w:r>
            <w:r w:rsidRPr="00DE6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Pr="004A1AE3" w:rsidRDefault="00E75147" w:rsidP="00A5741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75147" w:rsidTr="00E751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4143DD" w:rsidP="00BE28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2</w:t>
            </w:r>
          </w:p>
          <w:p w:rsidR="004143DD" w:rsidRDefault="004143DD" w:rsidP="00BE28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E75147" w:rsidP="00FC1F07">
            <w:pPr>
              <w:spacing w:line="288" w:lineRule="auto"/>
              <w:ind w:firstLineChars="203" w:firstLine="4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 </w:t>
            </w:r>
            <w:r>
              <w:rPr>
                <w:sz w:val="20"/>
                <w:szCs w:val="20"/>
              </w:rPr>
              <w:t>社会再生产过程中的生产关系</w:t>
            </w:r>
          </w:p>
          <w:p w:rsidR="00E75147" w:rsidRDefault="00E75147" w:rsidP="00FC1F07">
            <w:pPr>
              <w:spacing w:line="288" w:lineRule="auto"/>
              <w:ind w:firstLineChars="203" w:firstLine="4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>
              <w:rPr>
                <w:sz w:val="20"/>
                <w:szCs w:val="20"/>
              </w:rPr>
              <w:t>所有制与产权</w:t>
            </w:r>
          </w:p>
          <w:p w:rsidR="00E75147" w:rsidRDefault="00E75147" w:rsidP="00FC1F07">
            <w:pPr>
              <w:spacing w:line="288" w:lineRule="auto"/>
              <w:ind w:firstLineChars="203" w:firstLine="4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 </w:t>
            </w:r>
            <w:r>
              <w:rPr>
                <w:sz w:val="20"/>
                <w:szCs w:val="20"/>
              </w:rPr>
              <w:t>生产力及其发展途径</w:t>
            </w:r>
          </w:p>
          <w:p w:rsidR="00E75147" w:rsidRPr="004A1AE3" w:rsidRDefault="00E75147" w:rsidP="00FC1F07">
            <w:pPr>
              <w:spacing w:line="288" w:lineRule="auto"/>
              <w:ind w:firstLineChars="203" w:firstLine="406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sz w:val="20"/>
                <w:szCs w:val="20"/>
              </w:rPr>
              <w:t xml:space="preserve">1.4 </w:t>
            </w:r>
            <w:r>
              <w:rPr>
                <w:sz w:val="20"/>
                <w:szCs w:val="20"/>
              </w:rPr>
              <w:t>生产关系一定要适应生产力性质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5147" w:rsidRDefault="00E75147" w:rsidP="00BA7E58">
            <w:r w:rsidRPr="00E97630">
              <w:rPr>
                <w:rFonts w:hint="eastAsia"/>
                <w:color w:val="000000"/>
                <w:sz w:val="20"/>
                <w:szCs w:val="20"/>
              </w:rPr>
              <w:t>讲课</w:t>
            </w:r>
            <w:r w:rsidRPr="00DE6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Pr="004A1AE3" w:rsidRDefault="00E75147" w:rsidP="00A5741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75147" w:rsidTr="00E751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4143DD" w:rsidP="00BE28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E75147" w:rsidP="00FC1F07">
            <w:pPr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>
              <w:rPr>
                <w:sz w:val="20"/>
                <w:szCs w:val="20"/>
              </w:rPr>
              <w:t>商品及其内在矛盾</w:t>
            </w:r>
          </w:p>
          <w:p w:rsidR="00E75147" w:rsidRDefault="00E75147" w:rsidP="00FC1F07">
            <w:pPr>
              <w:spacing w:line="288" w:lineRule="auto"/>
              <w:ind w:firstLineChars="203" w:firstLine="4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</w:t>
            </w:r>
            <w:r>
              <w:rPr>
                <w:sz w:val="20"/>
                <w:szCs w:val="20"/>
              </w:rPr>
              <w:t>价值量</w:t>
            </w:r>
          </w:p>
          <w:p w:rsidR="00E75147" w:rsidRPr="00FC1F07" w:rsidRDefault="00E75147" w:rsidP="00FC1F07">
            <w:pPr>
              <w:spacing w:line="288" w:lineRule="auto"/>
              <w:ind w:firstLineChars="203" w:firstLine="406"/>
              <w:rPr>
                <w:rFonts w:ascii="宋体" w:eastAsiaTheme="minorEastAsia" w:hAnsi="宋体"/>
                <w:sz w:val="18"/>
                <w:szCs w:val="18"/>
                <w:lang w:eastAsia="zh-CN"/>
              </w:rPr>
            </w:pPr>
            <w:r>
              <w:rPr>
                <w:sz w:val="20"/>
                <w:szCs w:val="20"/>
              </w:rPr>
              <w:t xml:space="preserve">2.3 </w:t>
            </w:r>
            <w:r>
              <w:rPr>
                <w:sz w:val="20"/>
                <w:szCs w:val="20"/>
              </w:rPr>
              <w:t>市场经济和价值规律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5147" w:rsidRDefault="00E75147" w:rsidP="00BA7E58">
            <w:r w:rsidRPr="00E97630">
              <w:rPr>
                <w:rFonts w:hint="eastAsia"/>
                <w:color w:val="000000"/>
                <w:sz w:val="20"/>
                <w:szCs w:val="20"/>
              </w:rPr>
              <w:t>讲课</w:t>
            </w:r>
            <w:r w:rsidRPr="00DE6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Pr="004A1AE3" w:rsidRDefault="00E75147" w:rsidP="00A5741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75147" w:rsidTr="00E751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4143DD" w:rsidP="00BE28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E75147" w:rsidP="00FC1F07">
            <w:pPr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 </w:t>
            </w:r>
            <w:r>
              <w:rPr>
                <w:sz w:val="20"/>
                <w:szCs w:val="20"/>
              </w:rPr>
              <w:t>货币的本质和职能</w:t>
            </w:r>
          </w:p>
          <w:p w:rsidR="00E75147" w:rsidRDefault="00E75147" w:rsidP="00FC1F07">
            <w:pPr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3.2 </w:t>
            </w:r>
            <w:r>
              <w:rPr>
                <w:sz w:val="20"/>
                <w:szCs w:val="20"/>
              </w:rPr>
              <w:t>货币的形式</w:t>
            </w:r>
          </w:p>
          <w:p w:rsidR="00E75147" w:rsidRPr="004A1AE3" w:rsidRDefault="00E75147" w:rsidP="00FC1F07">
            <w:pPr>
              <w:spacing w:line="288" w:lineRule="auto"/>
              <w:ind w:firstLineChars="200" w:firstLine="4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sz w:val="20"/>
                <w:szCs w:val="20"/>
              </w:rPr>
              <w:t xml:space="preserve">3.3 </w:t>
            </w:r>
            <w:r>
              <w:rPr>
                <w:sz w:val="20"/>
                <w:szCs w:val="20"/>
              </w:rPr>
              <w:t>货币流通量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5147" w:rsidRDefault="00E75147" w:rsidP="00BA7E58">
            <w:r w:rsidRPr="00E97630">
              <w:rPr>
                <w:rFonts w:hint="eastAsia"/>
                <w:color w:val="000000"/>
                <w:sz w:val="20"/>
                <w:szCs w:val="20"/>
              </w:rPr>
              <w:lastRenderedPageBreak/>
              <w:t>讲课</w:t>
            </w:r>
            <w:r w:rsidRPr="00DE6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Pr="004A1AE3" w:rsidRDefault="00E75147" w:rsidP="00A5741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75147" w:rsidTr="00E751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4143DD" w:rsidP="00BE28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E75147" w:rsidP="00FC1F07">
            <w:pPr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>
              <w:rPr>
                <w:sz w:val="20"/>
                <w:szCs w:val="20"/>
              </w:rPr>
              <w:t>资本及其价值增殖</w:t>
            </w:r>
          </w:p>
          <w:p w:rsidR="00E75147" w:rsidRDefault="00E75147" w:rsidP="00FC1F07">
            <w:pPr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</w:t>
            </w:r>
            <w:r>
              <w:rPr>
                <w:sz w:val="20"/>
                <w:szCs w:val="20"/>
              </w:rPr>
              <w:t>资本经营</w:t>
            </w:r>
          </w:p>
          <w:p w:rsidR="00E75147" w:rsidRPr="004A1AE3" w:rsidRDefault="00E75147" w:rsidP="00FC1F07">
            <w:pPr>
              <w:spacing w:line="288" w:lineRule="auto"/>
              <w:ind w:firstLineChars="200" w:firstLine="4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sz w:val="20"/>
                <w:szCs w:val="20"/>
              </w:rPr>
              <w:t xml:space="preserve">4.3 </w:t>
            </w:r>
            <w:r>
              <w:rPr>
                <w:sz w:val="20"/>
                <w:szCs w:val="20"/>
              </w:rPr>
              <w:t>资本的循环和周转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5147" w:rsidRDefault="00E75147" w:rsidP="00BA7E58">
            <w:r w:rsidRPr="00E97630">
              <w:rPr>
                <w:rFonts w:hint="eastAsia"/>
                <w:color w:val="000000"/>
                <w:sz w:val="20"/>
                <w:szCs w:val="20"/>
              </w:rPr>
              <w:t>讲课</w:t>
            </w:r>
            <w:r w:rsidRPr="00DE6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Pr="004A1AE3" w:rsidRDefault="00E75147" w:rsidP="00A5741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A1AE3">
              <w:rPr>
                <w:rFonts w:ascii="宋体" w:hAnsi="宋体" w:hint="eastAsia"/>
                <w:color w:val="000000"/>
                <w:sz w:val="18"/>
                <w:szCs w:val="18"/>
              </w:rPr>
              <w:t>第一次作业</w:t>
            </w:r>
          </w:p>
        </w:tc>
      </w:tr>
      <w:tr w:rsidR="00E75147" w:rsidTr="00E751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4143DD" w:rsidP="00BE28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E75147" w:rsidP="00FC1F07">
            <w:pPr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</w:t>
            </w:r>
            <w:r>
              <w:rPr>
                <w:sz w:val="20"/>
                <w:szCs w:val="20"/>
              </w:rPr>
              <w:t>社会总资本再生产的核心问题</w:t>
            </w:r>
          </w:p>
          <w:p w:rsidR="00E75147" w:rsidRDefault="00E75147" w:rsidP="00FC1F07">
            <w:pPr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>
              <w:rPr>
                <w:sz w:val="20"/>
                <w:szCs w:val="20"/>
              </w:rPr>
              <w:t>社会简单再生产及其实现条件</w:t>
            </w:r>
          </w:p>
          <w:p w:rsidR="00E75147" w:rsidRDefault="00E75147" w:rsidP="00FC1F07">
            <w:pPr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>
              <w:rPr>
                <w:sz w:val="20"/>
                <w:szCs w:val="20"/>
              </w:rPr>
              <w:t>社会扩大再生产及其实现条件</w:t>
            </w:r>
          </w:p>
          <w:p w:rsidR="00E75147" w:rsidRPr="004A1AE3" w:rsidRDefault="00E75147" w:rsidP="00FC1F07">
            <w:pPr>
              <w:spacing w:line="288" w:lineRule="auto"/>
              <w:ind w:firstLineChars="200" w:firstLine="4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sz w:val="20"/>
                <w:szCs w:val="20"/>
              </w:rPr>
              <w:t xml:space="preserve">5.4 </w:t>
            </w:r>
            <w:r>
              <w:rPr>
                <w:sz w:val="20"/>
                <w:szCs w:val="20"/>
              </w:rPr>
              <w:t>供求平衡与市场实现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5147" w:rsidRDefault="00E75147" w:rsidP="00BA7E58">
            <w:r w:rsidRPr="00E97630">
              <w:rPr>
                <w:rFonts w:hint="eastAsia"/>
                <w:color w:val="000000"/>
                <w:sz w:val="20"/>
                <w:szCs w:val="20"/>
              </w:rPr>
              <w:t>讲课</w:t>
            </w:r>
            <w:r w:rsidRPr="00DE6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Pr="004A1AE3" w:rsidRDefault="00E75147" w:rsidP="00A5741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75147" w:rsidTr="00E751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4143DD" w:rsidP="00BE28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E75147" w:rsidP="00FC1F07">
            <w:pPr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 </w:t>
            </w:r>
            <w:r>
              <w:rPr>
                <w:sz w:val="20"/>
                <w:szCs w:val="20"/>
              </w:rPr>
              <w:t>信用及其功能</w:t>
            </w:r>
            <w:r>
              <w:rPr>
                <w:sz w:val="20"/>
                <w:szCs w:val="20"/>
              </w:rPr>
              <w:t xml:space="preserve"> </w:t>
            </w:r>
          </w:p>
          <w:p w:rsidR="00E75147" w:rsidRDefault="00E75147" w:rsidP="00FC1F07">
            <w:pPr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 </w:t>
            </w:r>
            <w:r>
              <w:rPr>
                <w:sz w:val="20"/>
                <w:szCs w:val="20"/>
              </w:rPr>
              <w:t>信用制度</w:t>
            </w:r>
            <w:r>
              <w:rPr>
                <w:sz w:val="20"/>
                <w:szCs w:val="20"/>
              </w:rPr>
              <w:t xml:space="preserve"> </w:t>
            </w:r>
          </w:p>
          <w:p w:rsidR="00E75147" w:rsidRPr="004A1AE3" w:rsidRDefault="00E75147" w:rsidP="00FC1F07">
            <w:pPr>
              <w:spacing w:line="288" w:lineRule="auto"/>
              <w:ind w:firstLineChars="200" w:firstLine="4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sz w:val="20"/>
                <w:szCs w:val="20"/>
              </w:rPr>
              <w:t xml:space="preserve">6.3 </w:t>
            </w:r>
            <w:hyperlink r:id="rId8" w:anchor=" 1,2269,2362,0,,客观因素（外部因素）：&#10;经济因素：股票供求关系、经济周期、物价变" w:tgtFrame="_parent" w:history="1">
              <w:r>
                <w:rPr>
                  <w:rFonts w:hint="eastAsia"/>
                  <w:sz w:val="20"/>
                  <w:szCs w:val="20"/>
                </w:rPr>
                <w:t>虚拟资本和虚拟经济</w:t>
              </w:r>
            </w:hyperlink>
            <w:hyperlink r:id="rId9" w:anchor=" 1,2269,2362,0,,客观因素（外部因素）：&#10;经济因素：股票供求关系、经济周期、物价变" w:tgtFrame="_parent" w:history="1">
              <w:r>
                <w:rPr>
                  <w:rFonts w:hint="eastAsia"/>
                </w:rPr>
                <w:t xml:space="preserve"> </w:t>
              </w:r>
            </w:hyperlink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5147" w:rsidRPr="00E97630" w:rsidRDefault="00E75147" w:rsidP="00BA7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Pr="004A1AE3" w:rsidRDefault="00E75147" w:rsidP="00A5741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75147" w:rsidTr="00E751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4143DD" w:rsidP="00BE28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E75147" w:rsidP="00FC1F07">
            <w:pPr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 </w:t>
            </w:r>
            <w:r>
              <w:rPr>
                <w:sz w:val="20"/>
                <w:szCs w:val="20"/>
              </w:rPr>
              <w:t>竞争引起垄断</w:t>
            </w:r>
            <w:r>
              <w:rPr>
                <w:sz w:val="20"/>
                <w:szCs w:val="20"/>
              </w:rPr>
              <w:t xml:space="preserve"> </w:t>
            </w:r>
          </w:p>
          <w:p w:rsidR="00E75147" w:rsidRPr="004A1AE3" w:rsidRDefault="00E75147" w:rsidP="00FC1F07">
            <w:pPr>
              <w:spacing w:line="288" w:lineRule="auto"/>
              <w:ind w:firstLineChars="200" w:firstLine="4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sz w:val="20"/>
                <w:szCs w:val="20"/>
              </w:rPr>
              <w:t xml:space="preserve">7.2 </w:t>
            </w:r>
            <w:r>
              <w:rPr>
                <w:sz w:val="20"/>
                <w:szCs w:val="20"/>
              </w:rPr>
              <w:t>有效竞争与反垄断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5147" w:rsidRDefault="00E75147" w:rsidP="00BA7E58">
            <w:r w:rsidRPr="00E97630">
              <w:rPr>
                <w:rFonts w:hint="eastAsia"/>
                <w:color w:val="000000"/>
                <w:sz w:val="20"/>
                <w:szCs w:val="20"/>
              </w:rPr>
              <w:t>讲课</w:t>
            </w:r>
            <w:r w:rsidRPr="00DE6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Pr="004A1AE3" w:rsidRDefault="00E75147" w:rsidP="00A5741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75147" w:rsidTr="00E751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4143DD" w:rsidP="00BE28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E75147" w:rsidP="00FC1F07">
            <w:pPr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 </w:t>
            </w:r>
            <w:r>
              <w:rPr>
                <w:sz w:val="20"/>
                <w:szCs w:val="20"/>
              </w:rPr>
              <w:t>资本主义制度的形成及其本质特征</w:t>
            </w:r>
          </w:p>
          <w:p w:rsidR="00E75147" w:rsidRDefault="00E75147" w:rsidP="00FC1F07">
            <w:pPr>
              <w:spacing w:line="288" w:lineRule="auto"/>
              <w:ind w:leftChars="1" w:left="2" w:firstLineChars="200" w:firstLine="40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货币转化为资本</w:t>
            </w:r>
          </w:p>
          <w:p w:rsidR="00E75147" w:rsidRDefault="00E75147" w:rsidP="00FC1F07">
            <w:pPr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 </w:t>
            </w:r>
            <w:r>
              <w:rPr>
                <w:sz w:val="20"/>
                <w:szCs w:val="20"/>
              </w:rPr>
              <w:t>剩余价值的生产过程</w:t>
            </w:r>
          </w:p>
          <w:p w:rsidR="00E75147" w:rsidRPr="004A1AE3" w:rsidRDefault="00E75147" w:rsidP="00FC1F07">
            <w:pPr>
              <w:spacing w:line="288" w:lineRule="auto"/>
              <w:ind w:firstLineChars="200" w:firstLine="4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sz w:val="20"/>
                <w:szCs w:val="20"/>
              </w:rPr>
              <w:t xml:space="preserve">8.4 </w:t>
            </w:r>
            <w:r>
              <w:rPr>
                <w:sz w:val="20"/>
                <w:szCs w:val="20"/>
              </w:rPr>
              <w:t>生产剩余价值的两种基本方法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5147" w:rsidRDefault="00E75147" w:rsidP="00BA7E58">
            <w:r w:rsidRPr="00E97630">
              <w:rPr>
                <w:rFonts w:hint="eastAsia"/>
                <w:color w:val="000000"/>
                <w:sz w:val="20"/>
                <w:szCs w:val="20"/>
              </w:rPr>
              <w:t>讲课</w:t>
            </w:r>
            <w:r w:rsidRPr="00DE6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Pr="004A1AE3" w:rsidRDefault="00E75147" w:rsidP="00A5741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测验</w:t>
            </w:r>
          </w:p>
        </w:tc>
      </w:tr>
      <w:tr w:rsidR="00E75147" w:rsidTr="00E751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4143D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E75147" w:rsidP="00FC1F07">
            <w:pPr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 </w:t>
            </w:r>
            <w:r>
              <w:rPr>
                <w:sz w:val="20"/>
                <w:szCs w:val="20"/>
              </w:rPr>
              <w:t>资本主义制度下的工资</w:t>
            </w:r>
          </w:p>
          <w:p w:rsidR="00E75147" w:rsidRPr="004A1AE3" w:rsidRDefault="00E75147" w:rsidP="00FC1F07">
            <w:pPr>
              <w:spacing w:line="288" w:lineRule="auto"/>
              <w:ind w:firstLineChars="200" w:firstLine="4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bCs/>
                <w:sz w:val="20"/>
                <w:szCs w:val="20"/>
              </w:rPr>
              <w:t xml:space="preserve">2 </w:t>
            </w:r>
            <w:r>
              <w:rPr>
                <w:bCs/>
                <w:sz w:val="20"/>
                <w:szCs w:val="20"/>
              </w:rPr>
              <w:t>平均利润和生产价格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5147" w:rsidRPr="00E97630" w:rsidRDefault="00E75147" w:rsidP="00BA7E58">
            <w:pPr>
              <w:rPr>
                <w:color w:val="000000"/>
                <w:sz w:val="20"/>
                <w:szCs w:val="20"/>
              </w:rPr>
            </w:pPr>
            <w:r w:rsidRPr="00E97630">
              <w:rPr>
                <w:rFonts w:hint="eastAsia"/>
                <w:color w:val="000000"/>
                <w:sz w:val="20"/>
                <w:szCs w:val="20"/>
              </w:rPr>
              <w:t>讲课</w:t>
            </w:r>
            <w:r w:rsidRPr="005B002B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Pr="004A1AE3" w:rsidRDefault="00E75147" w:rsidP="00A5741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75147" w:rsidTr="00E751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E751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4143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Pr="004A1AE3" w:rsidRDefault="00E75147" w:rsidP="00FC1F07">
            <w:pPr>
              <w:spacing w:line="288" w:lineRule="auto"/>
              <w:ind w:firstLineChars="200" w:firstLine="400"/>
              <w:rPr>
                <w:rFonts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sz w:val="20"/>
                <w:szCs w:val="20"/>
              </w:rPr>
              <w:t>9.3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商业利润、借贷资本和地租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5147" w:rsidRDefault="00E75147" w:rsidP="00BA7E58">
            <w:r w:rsidRPr="00E97630">
              <w:rPr>
                <w:rFonts w:hint="eastAsia"/>
                <w:color w:val="000000"/>
                <w:sz w:val="20"/>
                <w:szCs w:val="20"/>
              </w:rPr>
              <w:t>讲课</w:t>
            </w:r>
            <w:r w:rsidRPr="00DE6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5147" w:rsidRPr="004A1AE3" w:rsidRDefault="00E75147" w:rsidP="00A5741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75147" w:rsidTr="00E751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E751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4143DD"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Pr="004A1AE3" w:rsidRDefault="00E75147" w:rsidP="00FC1F07">
            <w:pPr>
              <w:widowControl/>
              <w:spacing w:line="288" w:lineRule="auto"/>
              <w:ind w:firstLineChars="200" w:firstLine="400"/>
              <w:rPr>
                <w:rFonts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sz w:val="20"/>
                <w:szCs w:val="20"/>
              </w:rPr>
              <w:t xml:space="preserve">10.1 </w:t>
            </w:r>
            <w:r>
              <w:rPr>
                <w:sz w:val="20"/>
                <w:szCs w:val="20"/>
              </w:rPr>
              <w:t>国家垄断资本主义及其对经济的干预和调节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5147" w:rsidRDefault="00E75147" w:rsidP="00BA7E58">
            <w:r w:rsidRPr="00E97630">
              <w:rPr>
                <w:rFonts w:hint="eastAsia"/>
                <w:color w:val="000000"/>
                <w:sz w:val="20"/>
                <w:szCs w:val="20"/>
              </w:rPr>
              <w:t>讲课</w:t>
            </w:r>
            <w:r w:rsidRPr="00DE6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5147" w:rsidRPr="004A1AE3" w:rsidRDefault="00E75147" w:rsidP="00A5741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75147" w:rsidTr="00E751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E751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4143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E75147" w:rsidP="00FC1F07">
            <w:pPr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 </w:t>
            </w:r>
            <w:r>
              <w:rPr>
                <w:sz w:val="20"/>
                <w:szCs w:val="20"/>
              </w:rPr>
              <w:t>经济全球化与现代资本主义</w:t>
            </w:r>
          </w:p>
          <w:p w:rsidR="00E75147" w:rsidRPr="004A1AE3" w:rsidRDefault="00E75147" w:rsidP="00FC1F07">
            <w:pPr>
              <w:spacing w:line="288" w:lineRule="auto"/>
              <w:ind w:firstLineChars="200" w:firstLine="4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sz w:val="20"/>
                <w:szCs w:val="20"/>
              </w:rPr>
              <w:t xml:space="preserve">10.3 </w:t>
            </w:r>
            <w:r>
              <w:rPr>
                <w:sz w:val="20"/>
                <w:szCs w:val="20"/>
              </w:rPr>
              <w:t>资本主义的历史地位和发展趋势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5147" w:rsidRPr="00E97630" w:rsidRDefault="00E75147" w:rsidP="00BA7E58">
            <w:pPr>
              <w:rPr>
                <w:color w:val="000000"/>
                <w:sz w:val="20"/>
                <w:szCs w:val="20"/>
              </w:rPr>
            </w:pPr>
            <w:r w:rsidRPr="00E97630">
              <w:rPr>
                <w:rFonts w:hint="eastAsia"/>
                <w:color w:val="000000"/>
                <w:sz w:val="20"/>
                <w:szCs w:val="20"/>
              </w:rPr>
              <w:t>讲课</w:t>
            </w:r>
            <w:r w:rsidRPr="005B002B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Pr="004A1AE3" w:rsidRDefault="00E75147" w:rsidP="00A5741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4A1AE3">
              <w:rPr>
                <w:rFonts w:ascii="宋体" w:hAnsi="宋体" w:hint="eastAsia"/>
                <w:color w:val="000000"/>
                <w:sz w:val="18"/>
                <w:szCs w:val="18"/>
              </w:rPr>
              <w:t>第二次作业</w:t>
            </w:r>
          </w:p>
        </w:tc>
      </w:tr>
      <w:tr w:rsidR="00E75147" w:rsidTr="00E751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E751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4143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Pr="004A1AE3" w:rsidRDefault="00E75147" w:rsidP="00FC1F07">
            <w:pPr>
              <w:spacing w:line="288" w:lineRule="auto"/>
              <w:ind w:firstLineChars="200" w:firstLine="4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sz w:val="20"/>
                <w:szCs w:val="20"/>
              </w:rPr>
              <w:t xml:space="preserve">11.1 </w:t>
            </w:r>
            <w:r>
              <w:rPr>
                <w:sz w:val="20"/>
                <w:szCs w:val="20"/>
              </w:rPr>
              <w:t>中国特色社会主义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5147" w:rsidRDefault="00E75147" w:rsidP="00BA7E58">
            <w:r w:rsidRPr="00E97630">
              <w:rPr>
                <w:rFonts w:hint="eastAsia"/>
                <w:color w:val="000000"/>
                <w:sz w:val="20"/>
                <w:szCs w:val="20"/>
              </w:rPr>
              <w:t>讲课</w:t>
            </w:r>
            <w:r w:rsidRPr="00DE6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Pr="004A1AE3" w:rsidRDefault="00E75147" w:rsidP="00A5741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75147" w:rsidTr="00E751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E75147" w:rsidP="00BE28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4143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E75147" w:rsidP="00FC1F07">
            <w:pPr>
              <w:spacing w:line="288" w:lineRule="auto"/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 </w:t>
            </w:r>
            <w:r>
              <w:rPr>
                <w:sz w:val="20"/>
                <w:szCs w:val="20"/>
              </w:rPr>
              <w:t>社会主义市场经济</w:t>
            </w:r>
          </w:p>
          <w:p w:rsidR="00E75147" w:rsidRPr="002B4A04" w:rsidRDefault="00E75147" w:rsidP="00FC1F07">
            <w:pPr>
              <w:spacing w:line="288" w:lineRule="auto"/>
              <w:ind w:firstLineChars="200" w:firstLine="400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sz w:val="20"/>
                <w:szCs w:val="20"/>
              </w:rPr>
              <w:t xml:space="preserve">11.3 </w:t>
            </w:r>
            <w:r>
              <w:rPr>
                <w:sz w:val="20"/>
                <w:szCs w:val="20"/>
              </w:rPr>
              <w:t>社会主义经济运行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5147" w:rsidRDefault="00E75147" w:rsidP="00BA7E58">
            <w:r w:rsidRPr="00E97630">
              <w:rPr>
                <w:rFonts w:hint="eastAsia"/>
                <w:color w:val="000000"/>
                <w:sz w:val="20"/>
                <w:szCs w:val="20"/>
              </w:rPr>
              <w:t>讲课</w:t>
            </w:r>
            <w:r w:rsidRPr="00DE6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Pr="004A1AE3" w:rsidRDefault="00E75147" w:rsidP="00A5741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75147" w:rsidTr="00E7514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Default="00E7514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4143D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Pr="004A1AE3" w:rsidRDefault="00E75147" w:rsidP="00E75147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5147" w:rsidRDefault="00E75147" w:rsidP="00BA7E58">
            <w:r w:rsidRPr="00E97630">
              <w:rPr>
                <w:rFonts w:hint="eastAsia"/>
                <w:color w:val="000000"/>
                <w:sz w:val="20"/>
                <w:szCs w:val="20"/>
              </w:rPr>
              <w:t>讲课</w:t>
            </w:r>
            <w:r w:rsidRPr="00DE686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75147" w:rsidRPr="004A1AE3" w:rsidRDefault="00E75147" w:rsidP="00A5741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以学校安排时间为准</w:t>
            </w:r>
          </w:p>
        </w:tc>
      </w:tr>
    </w:tbl>
    <w:p w:rsidR="00617B82" w:rsidRDefault="00617B8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17B82" w:rsidRDefault="00EA03EF" w:rsidP="00B5573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850"/>
        <w:gridCol w:w="2552"/>
      </w:tblGrid>
      <w:tr w:rsidR="00E25507" w:rsidTr="00E25507">
        <w:tc>
          <w:tcPr>
            <w:tcW w:w="1809" w:type="dxa"/>
            <w:shd w:val="clear" w:color="auto" w:fill="auto"/>
          </w:tcPr>
          <w:p w:rsidR="00E25507" w:rsidRDefault="00E25507" w:rsidP="00B5573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3686" w:type="dxa"/>
            <w:shd w:val="clear" w:color="auto" w:fill="auto"/>
          </w:tcPr>
          <w:p w:rsidR="00E25507" w:rsidRDefault="00E25507" w:rsidP="00B5573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850" w:type="dxa"/>
            <w:shd w:val="clear" w:color="auto" w:fill="auto"/>
          </w:tcPr>
          <w:p w:rsidR="00E25507" w:rsidRDefault="00E25507" w:rsidP="00B5573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  <w:tc>
          <w:tcPr>
            <w:tcW w:w="2552" w:type="dxa"/>
          </w:tcPr>
          <w:p w:rsidR="00E25507" w:rsidRPr="00746D85" w:rsidRDefault="00E25507" w:rsidP="00B5573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746D85">
              <w:rPr>
                <w:rFonts w:ascii="宋体" w:hAnsi="宋体" w:hint="eastAsia"/>
                <w:bCs/>
                <w:sz w:val="20"/>
                <w:szCs w:val="20"/>
              </w:rPr>
              <w:t>评测的毕业要求</w:t>
            </w:r>
            <w:r w:rsidRPr="00746D85">
              <w:rPr>
                <w:rFonts w:ascii="宋体" w:hAnsi="宋体" w:hint="eastAsia"/>
                <w:bCs/>
                <w:sz w:val="20"/>
                <w:szCs w:val="20"/>
              </w:rPr>
              <w:t>/</w:t>
            </w:r>
            <w:r w:rsidRPr="00746D85">
              <w:rPr>
                <w:rFonts w:ascii="宋体" w:hAnsi="宋体" w:hint="eastAsia"/>
                <w:bCs/>
                <w:sz w:val="20"/>
                <w:szCs w:val="20"/>
              </w:rPr>
              <w:t>指标点编号</w:t>
            </w:r>
          </w:p>
        </w:tc>
      </w:tr>
      <w:tr w:rsidR="00E25507" w:rsidTr="00E25507">
        <w:tc>
          <w:tcPr>
            <w:tcW w:w="1809" w:type="dxa"/>
            <w:shd w:val="clear" w:color="auto" w:fill="auto"/>
          </w:tcPr>
          <w:p w:rsidR="00E25507" w:rsidRDefault="00E25507" w:rsidP="00B557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3686" w:type="dxa"/>
            <w:shd w:val="clear" w:color="auto" w:fill="auto"/>
          </w:tcPr>
          <w:p w:rsidR="00E25507" w:rsidRDefault="00E25507" w:rsidP="00B557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 w:themeColor="text1"/>
                <w:sz w:val="20"/>
                <w:szCs w:val="20"/>
              </w:rPr>
              <w:t>学习表现（课堂回答问题、参与讨论、考勤情况、课堂听讲等）</w:t>
            </w:r>
          </w:p>
        </w:tc>
        <w:tc>
          <w:tcPr>
            <w:tcW w:w="850" w:type="dxa"/>
            <w:shd w:val="clear" w:color="auto" w:fill="auto"/>
          </w:tcPr>
          <w:p w:rsidR="00E25507" w:rsidRDefault="00E25507" w:rsidP="00B557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  <w:tc>
          <w:tcPr>
            <w:tcW w:w="2552" w:type="dxa"/>
          </w:tcPr>
          <w:p w:rsidR="00E25507" w:rsidRPr="00746D85" w:rsidRDefault="00E75147" w:rsidP="00B5573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L051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8F440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LO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</w:tr>
      <w:tr w:rsidR="00E25507" w:rsidTr="00E25507">
        <w:tc>
          <w:tcPr>
            <w:tcW w:w="1809" w:type="dxa"/>
            <w:shd w:val="clear" w:color="auto" w:fill="auto"/>
          </w:tcPr>
          <w:p w:rsidR="00E25507" w:rsidRDefault="00E25507" w:rsidP="00B557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3686" w:type="dxa"/>
            <w:shd w:val="clear" w:color="auto" w:fill="auto"/>
          </w:tcPr>
          <w:p w:rsidR="00E25507" w:rsidRDefault="00E25507" w:rsidP="00B557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测验</w:t>
            </w:r>
          </w:p>
        </w:tc>
        <w:tc>
          <w:tcPr>
            <w:tcW w:w="850" w:type="dxa"/>
            <w:shd w:val="clear" w:color="auto" w:fill="auto"/>
          </w:tcPr>
          <w:p w:rsidR="00E25507" w:rsidRDefault="00E25507" w:rsidP="00B557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  <w:tc>
          <w:tcPr>
            <w:tcW w:w="2552" w:type="dxa"/>
          </w:tcPr>
          <w:p w:rsidR="00E25507" w:rsidRPr="00746D85" w:rsidRDefault="00E75147" w:rsidP="00B5573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81/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LO3</w:t>
            </w:r>
            <w:r w:rsidRPr="008F440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E25507" w:rsidTr="00E25507">
        <w:tc>
          <w:tcPr>
            <w:tcW w:w="1809" w:type="dxa"/>
            <w:shd w:val="clear" w:color="auto" w:fill="auto"/>
          </w:tcPr>
          <w:p w:rsidR="00E25507" w:rsidRDefault="00E25507" w:rsidP="00B557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3686" w:type="dxa"/>
            <w:shd w:val="clear" w:color="auto" w:fill="auto"/>
          </w:tcPr>
          <w:p w:rsidR="00E25507" w:rsidRDefault="00E25507" w:rsidP="00B557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课外作业</w:t>
            </w:r>
          </w:p>
        </w:tc>
        <w:tc>
          <w:tcPr>
            <w:tcW w:w="850" w:type="dxa"/>
            <w:shd w:val="clear" w:color="auto" w:fill="auto"/>
          </w:tcPr>
          <w:p w:rsidR="00E25507" w:rsidRDefault="00E25507" w:rsidP="00B557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  <w:tc>
          <w:tcPr>
            <w:tcW w:w="2552" w:type="dxa"/>
          </w:tcPr>
          <w:p w:rsidR="00E25507" w:rsidRPr="00746D85" w:rsidRDefault="00E75147" w:rsidP="00B5573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32/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LO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81/</w:t>
            </w:r>
            <w:r w:rsidRPr="008F440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LO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E25507" w:rsidTr="00E25507">
        <w:tc>
          <w:tcPr>
            <w:tcW w:w="1809" w:type="dxa"/>
            <w:shd w:val="clear" w:color="auto" w:fill="auto"/>
          </w:tcPr>
          <w:p w:rsidR="00E25507" w:rsidRDefault="00E25507" w:rsidP="00B557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E25507" w:rsidRDefault="006144C6" w:rsidP="00B557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期终</w:t>
            </w:r>
            <w:r w:rsidR="00E25507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闭卷考试</w:t>
            </w:r>
          </w:p>
        </w:tc>
        <w:tc>
          <w:tcPr>
            <w:tcW w:w="850" w:type="dxa"/>
            <w:shd w:val="clear" w:color="auto" w:fill="auto"/>
          </w:tcPr>
          <w:p w:rsidR="00E25507" w:rsidRDefault="00E25507" w:rsidP="00B5573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40%</w:t>
            </w:r>
          </w:p>
        </w:tc>
        <w:tc>
          <w:tcPr>
            <w:tcW w:w="2552" w:type="dxa"/>
          </w:tcPr>
          <w:p w:rsidR="00E25507" w:rsidRPr="00746D85" w:rsidRDefault="00E75147" w:rsidP="00B5573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21/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LO3</w:t>
            </w:r>
            <w:r w:rsidRPr="008F4403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617B82" w:rsidRDefault="00617B82"/>
    <w:p w:rsidR="00617B82" w:rsidRDefault="00617B82" w:rsidP="00B5573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</w:p>
    <w:p w:rsidR="00617B82" w:rsidRDefault="00EA03EF" w:rsidP="00B5573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E284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BE284E">
        <w:rPr>
          <w:rFonts w:ascii="仿宋" w:eastAsia="仿宋" w:hAnsi="仿宋" w:hint="eastAsia"/>
          <w:color w:val="000000"/>
          <w:position w:val="-20"/>
          <w:sz w:val="28"/>
          <w:szCs w:val="28"/>
        </w:rPr>
        <w:t>罗一新</w:t>
      </w:r>
      <w:r w:rsidR="00BE284E">
        <w:rPr>
          <w:rFonts w:eastAsiaTheme="minorEastAsia" w:hint="eastAsia"/>
          <w:noProof/>
          <w:lang w:eastAsia="zh-CN"/>
        </w:rPr>
        <w:t xml:space="preserve">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17208">
        <w:rPr>
          <w:noProof/>
          <w:sz w:val="28"/>
          <w:szCs w:val="28"/>
        </w:rPr>
        <w:drawing>
          <wp:inline distT="0" distB="0" distL="0" distR="0" wp14:anchorId="0C4C8BAF" wp14:editId="6F9777E3">
            <wp:extent cx="838200" cy="371833"/>
            <wp:effectExtent l="0" t="0" r="0" b="0"/>
            <wp:docPr id="19" name="图片 19" descr="H:\工企专业建设\4个电子签名\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工企专业建设\4个电子签名\24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7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51720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51720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00229</w:t>
      </w:r>
      <w:bookmarkStart w:id="0" w:name="_GoBack"/>
      <w:bookmarkEnd w:id="0"/>
    </w:p>
    <w:sectPr w:rsidR="00617B82" w:rsidSect="00617B8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83" w:rsidRDefault="006B1A83" w:rsidP="00617B82">
      <w:r>
        <w:separator/>
      </w:r>
    </w:p>
  </w:endnote>
  <w:endnote w:type="continuationSeparator" w:id="0">
    <w:p w:rsidR="006B1A83" w:rsidRDefault="006B1A83" w:rsidP="0061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00000003" w:usb1="080E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微软雅黑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B82" w:rsidRDefault="00B5573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A03EF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A03EF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17B82" w:rsidRDefault="00EA03E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B82" w:rsidRDefault="00EA03E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B5573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B5573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B12FB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 w:rsidR="00B5573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17B82" w:rsidRDefault="00EA03EF" w:rsidP="00B5573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83" w:rsidRDefault="006B1A83" w:rsidP="00617B82">
      <w:r>
        <w:separator/>
      </w:r>
    </w:p>
  </w:footnote>
  <w:footnote w:type="continuationSeparator" w:id="0">
    <w:p w:rsidR="006B1A83" w:rsidRDefault="006B1A83" w:rsidP="0061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B82" w:rsidRDefault="00EA03EF" w:rsidP="00B5573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B82" w:rsidRDefault="00517208" w:rsidP="00B5573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617B82" w:rsidRDefault="00EA03E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45F57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104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4A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43D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208"/>
    <w:rsid w:val="0052787A"/>
    <w:rsid w:val="00527BB7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4C6"/>
    <w:rsid w:val="006146E0"/>
    <w:rsid w:val="00617B82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2FB"/>
    <w:rsid w:val="006B1A83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0FD1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BF2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73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284E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507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147"/>
    <w:rsid w:val="00E8561E"/>
    <w:rsid w:val="00E92914"/>
    <w:rsid w:val="00E939F9"/>
    <w:rsid w:val="00E9734C"/>
    <w:rsid w:val="00EA03EF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F07"/>
    <w:rsid w:val="00FD313C"/>
    <w:rsid w:val="00FE319F"/>
    <w:rsid w:val="00FE6709"/>
    <w:rsid w:val="00FF2D60"/>
    <w:rsid w:val="0250298D"/>
    <w:rsid w:val="0B02141F"/>
    <w:rsid w:val="0DB76A4A"/>
    <w:rsid w:val="134C44C6"/>
    <w:rsid w:val="199D2E85"/>
    <w:rsid w:val="1B9B294B"/>
    <w:rsid w:val="1E544317"/>
    <w:rsid w:val="2E59298A"/>
    <w:rsid w:val="37E50B00"/>
    <w:rsid w:val="49DF08B3"/>
    <w:rsid w:val="62923539"/>
    <w:rsid w:val="65310993"/>
    <w:rsid w:val="65852A1E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2BE46BF6"/>
  <w15:docId w15:val="{7E79D3B7-18BB-4853-A591-084B68FC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7B82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17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17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617B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617B82"/>
  </w:style>
  <w:style w:type="character" w:styleId="a7">
    <w:name w:val="Hyperlink"/>
    <w:uiPriority w:val="99"/>
    <w:qFormat/>
    <w:rsid w:val="00617B82"/>
    <w:rPr>
      <w:color w:val="0000FF"/>
      <w:u w:val="single"/>
    </w:rPr>
  </w:style>
  <w:style w:type="paragraph" w:customStyle="1" w:styleId="1">
    <w:name w:val="1 字元"/>
    <w:basedOn w:val="a"/>
    <w:qFormat/>
    <w:rsid w:val="00617B8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qFormat/>
    <w:rsid w:val="00617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25945;&#26696;\&#25919;&#27835;&#32463;&#27982;&#23398;&#65288;&#36164;&#65289;\CH8%20&#20511;&#36151;&#36164;&#26412;&#19982;&#36164;&#26412;&#20027;&#20041;&#20449;&#29992;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25945;&#26696;\&#25919;&#27835;&#32463;&#27982;&#23398;&#65288;&#36164;&#65289;\CH8%20&#20511;&#36151;&#36164;&#26412;&#19982;&#36164;&#26412;&#20027;&#20041;&#20449;&#29992;.doc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974F9D-B1BC-47E0-A4BA-719262B7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249</Words>
  <Characters>1425</Characters>
  <Application>Microsoft Office Word</Application>
  <DocSecurity>0</DocSecurity>
  <Lines>11</Lines>
  <Paragraphs>3</Paragraphs>
  <ScaleCrop>false</ScaleCrop>
  <Company>CMT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尚 绍鹏</cp:lastModifiedBy>
  <cp:revision>37</cp:revision>
  <cp:lastPrinted>2015-03-18T03:45:00Z</cp:lastPrinted>
  <dcterms:created xsi:type="dcterms:W3CDTF">2015-08-27T04:51:00Z</dcterms:created>
  <dcterms:modified xsi:type="dcterms:W3CDTF">2020-03-06T10:16:00Z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