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FB" w:rsidRDefault="00A80138" w:rsidP="008E26EE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64BB" w:rsidRDefault="009464BB" w:rsidP="009464B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R-职院-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05（A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QrUQIAAHgEAAAOAAAAZHJzL2Uyb0RvYy54bWysVMFuEzEQvSPxD5bvZJPQpCXKpgqpgpAi&#10;Wikgzo7X26zweoztZDd8AP0DTly48139Dp6dpImAEyIHZ+x5npk387zj67bWbKucr8jkvNfpcqaM&#10;pKIy9zn/8H7+4oozH4QphCajcr5Tnl9Pnj8bN3ak+rQmXSjHEMT4UWNzvg7BjrLMy7Wqhe+QVQbO&#10;klwtArbuPiucaBC91lm/2x1mDbnCOpLKe5ze7J18kuKXpZLhtiy9CkznHLWFtLq0ruKaTcZidO+E&#10;XVfyUIb4hypqURkkfQp1I4JgG1f9EaqupCNPZehIqjMqy0qqxAFset3f2CzXwqrEBc3x9qlN/v+F&#10;le+2d45VBWbHmRE1RvT47eHx+8/HH19ZL7ansX4E1NICF9rX1EZopOrtguQnD0h2htlf8EBHTFu6&#10;Ov6DKMNFTGD31HXVBiZx2B++HPQHcEn4+lfd4WUaS3a6bZ0PbxTVLBo5d5hqqkBsFz7E/GJ0hKTC&#10;SFfFvNI6bXZ+ph3bCggAuimo4UwLH3CY83n6RZYI4c+vacOanKOybspkKMbb47SJcVUS1yF/5L+n&#10;HK3QrlpAo7miYoe+OdoLz1s5r8BhgQLuhIPSQBuvJ9xiKTUhJR0sztbkvvztPOIhAHg5a6DcnPvP&#10;G+EUeL01kMar3sVFlHraXAwu+9i4c8/q3GM29YzQG4wf1SUz4oM+mqWj+iMe2TRmhUsYidw5D0dz&#10;FvbvCY9Uquk0gSBuK8LCLK08ysXQdBOorNLATr05qAfyTkM4PMX4fs73CXX6YEx+AQAA//8DAFBL&#10;AwQUAAYACAAAACEANb2YAd4AAAAJAQAADwAAAGRycy9kb3ducmV2LnhtbEyPy07DMBBF90j8gzVI&#10;7KgdSqIojVNBRVdsigHRpRObOMKPKHba8PcMK7qcuUd3ztTbxVly0lMcgueQrRgQ7bugBt9zeH/b&#10;35VAYpJeSRu85vCjI2yb66taViqc/as+idQTLPGxkhxMSmNFaeyMdjKuwqg9Zl9hcjLhOPVUTfKM&#10;5c7Se8YK6uTg8YKRo94Z3X2L2XH4MEchsnb9bJ8O68/94UWEh3nH+e3N8rgBkvSS/mH400d1aNCp&#10;DbNXkVgOZZ4hySEvCiCY54zhokWQsRJoU9PLD5pfAAAA//8DAFBLAQItABQABgAIAAAAIQC2gziS&#10;/gAAAOEBAAATAAAAAAAAAAAAAAAAAAAAAABbQ29udGVudF9UeXBlc10ueG1sUEsBAi0AFAAGAAgA&#10;AAAhADj9If/WAAAAlAEAAAsAAAAAAAAAAAAAAAAALwEAAF9yZWxzLy5yZWxzUEsBAi0AFAAGAAgA&#10;AAAhANmQZCtRAgAAeAQAAA4AAAAAAAAAAAAAAAAALgIAAGRycy9lMm9Eb2MueG1sUEsBAi0AFAAG&#10;AAgAAAAhADW9mAHeAAAACQEAAA8AAAAAAAAAAAAAAAAAqwQAAGRycy9kb3ducmV2LnhtbFBLBQYA&#10;AAAABAAEAPMAAAC2BQAAAAA=&#10;" fillcolor="window" stroked="f" strokeweight=".5pt">
                <v:path arrowok="t"/>
                <v:textbox>
                  <w:txbxContent>
                    <w:p w:rsidR="009464BB" w:rsidRDefault="009464BB" w:rsidP="009464BB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R-职院-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05（A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26EE">
        <w:rPr>
          <w:rFonts w:hint="eastAsia"/>
          <w:b/>
          <w:sz w:val="32"/>
          <w:szCs w:val="32"/>
        </w:rPr>
        <w:t>职业技术学院</w:t>
      </w:r>
      <w:r w:rsidR="00100FFB">
        <w:rPr>
          <w:rFonts w:hint="eastAsia"/>
          <w:b/>
          <w:sz w:val="32"/>
          <w:szCs w:val="32"/>
        </w:rPr>
        <w:t>实训中心教学服务质量问卷调查表</w:t>
      </w:r>
    </w:p>
    <w:p w:rsidR="00100FFB" w:rsidRDefault="00100FFB" w:rsidP="00137209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3400"/>
        <w:gridCol w:w="4447"/>
      </w:tblGrid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hint="eastAsia"/>
                <w:position w:val="6"/>
                <w:sz w:val="24"/>
              </w:rPr>
              <w:t>老师姓名：</w:t>
            </w:r>
          </w:p>
        </w:tc>
        <w:tc>
          <w:tcPr>
            <w:tcW w:w="3400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hint="eastAsia"/>
                <w:position w:val="6"/>
                <w:sz w:val="24"/>
              </w:rPr>
              <w:t>开课学院：</w:t>
            </w:r>
          </w:p>
        </w:tc>
        <w:tc>
          <w:tcPr>
            <w:tcW w:w="44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hint="eastAsia"/>
                <w:position w:val="6"/>
                <w:sz w:val="24"/>
              </w:rPr>
              <w:t>课程名称：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实验室编号</w:t>
            </w:r>
            <w:r w:rsidRPr="00B56258">
              <w:rPr>
                <w:rFonts w:hint="eastAsia"/>
                <w:position w:val="6"/>
                <w:sz w:val="24"/>
              </w:rPr>
              <w:t>：</w:t>
            </w:r>
          </w:p>
        </w:tc>
        <w:tc>
          <w:tcPr>
            <w:tcW w:w="3400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hint="eastAsia"/>
                <w:position w:val="6"/>
                <w:sz w:val="24"/>
              </w:rPr>
              <w:t>上课班级：</w:t>
            </w:r>
          </w:p>
        </w:tc>
        <w:tc>
          <w:tcPr>
            <w:tcW w:w="44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hint="eastAsia"/>
                <w:position w:val="6"/>
                <w:sz w:val="24"/>
              </w:rPr>
              <w:t>课程周期：</w:t>
            </w:r>
            <w:r>
              <w:rPr>
                <w:position w:val="6"/>
                <w:sz w:val="24"/>
              </w:rPr>
              <w:t xml:space="preserve"> </w:t>
            </w:r>
            <w:r w:rsidRPr="00B56258">
              <w:rPr>
                <w:rFonts w:hint="eastAsia"/>
                <w:position w:val="6"/>
                <w:sz w:val="24"/>
              </w:rPr>
              <w:t>第</w:t>
            </w:r>
            <w:r w:rsidRPr="00B56258">
              <w:rPr>
                <w:position w:val="6"/>
                <w:sz w:val="24"/>
              </w:rPr>
              <w:t xml:space="preserve">      </w:t>
            </w:r>
            <w:r w:rsidRPr="00B56258">
              <w:rPr>
                <w:rFonts w:hint="eastAsia"/>
                <w:position w:val="6"/>
                <w:sz w:val="24"/>
              </w:rPr>
              <w:t>周至第</w:t>
            </w:r>
            <w:r w:rsidRPr="00B56258">
              <w:rPr>
                <w:position w:val="6"/>
                <w:sz w:val="24"/>
              </w:rPr>
              <w:t xml:space="preserve">       </w:t>
            </w:r>
            <w:r w:rsidRPr="00B56258">
              <w:rPr>
                <w:rFonts w:hint="eastAsia"/>
                <w:position w:val="6"/>
                <w:sz w:val="24"/>
              </w:rPr>
              <w:t>周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10794" w:type="dxa"/>
            <w:gridSpan w:val="3"/>
            <w:vAlign w:val="center"/>
          </w:tcPr>
          <w:p w:rsidR="00100FFB" w:rsidRPr="00B56258" w:rsidRDefault="00100FFB" w:rsidP="00230BA0">
            <w:pPr>
              <w:spacing w:line="460" w:lineRule="exact"/>
              <w:jc w:val="center"/>
              <w:rPr>
                <w:b/>
                <w:position w:val="6"/>
                <w:sz w:val="24"/>
              </w:rPr>
            </w:pPr>
            <w:r w:rsidRPr="00B56258">
              <w:rPr>
                <w:rFonts w:hint="eastAsia"/>
                <w:b/>
                <w:position w:val="6"/>
                <w:sz w:val="24"/>
              </w:rPr>
              <w:t>硬件方面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1</w:t>
            </w:r>
            <w:r>
              <w:rPr>
                <w:rFonts w:hint="eastAsia"/>
                <w:position w:val="6"/>
                <w:sz w:val="24"/>
              </w:rPr>
              <w:t>、录播教室设备</w:t>
            </w:r>
            <w:r w:rsidRPr="00B56258">
              <w:rPr>
                <w:rFonts w:hint="eastAsia"/>
                <w:position w:val="6"/>
                <w:sz w:val="24"/>
              </w:rPr>
              <w:t>完好率</w:t>
            </w:r>
          </w:p>
        </w:tc>
        <w:tc>
          <w:tcPr>
            <w:tcW w:w="7847" w:type="dxa"/>
            <w:gridSpan w:val="2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非常满意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Ansi="宋体"/>
                <w:position w:val="6"/>
                <w:sz w:val="24"/>
              </w:rPr>
              <w:t xml:space="preserve"> </w:t>
            </w:r>
            <w:r w:rsidRPr="00B56258">
              <w:rPr>
                <w:position w:val="6"/>
                <w:sz w:val="24"/>
              </w:rPr>
              <w:t xml:space="preserve">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满意</w:t>
            </w:r>
            <w:r w:rsidRPr="00B56258">
              <w:rPr>
                <w:position w:val="6"/>
                <w:sz w:val="24"/>
              </w:rPr>
              <w:t xml:space="preserve">    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一般</w:t>
            </w:r>
            <w:r w:rsidRPr="00B56258">
              <w:rPr>
                <w:position w:val="6"/>
                <w:sz w:val="24"/>
              </w:rPr>
              <w:t xml:space="preserve">         </w:t>
            </w:r>
            <w:r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不满意</w:t>
            </w:r>
            <w:r w:rsidRPr="00B56258">
              <w:rPr>
                <w:position w:val="6"/>
                <w:sz w:val="24"/>
              </w:rPr>
              <w:t xml:space="preserve">     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B374FF">
            <w:pPr>
              <w:spacing w:line="460" w:lineRule="exact"/>
              <w:ind w:left="360" w:hangingChars="150" w:hanging="360"/>
              <w:rPr>
                <w:position w:val="6"/>
                <w:sz w:val="24"/>
              </w:rPr>
            </w:pPr>
            <w:r>
              <w:rPr>
                <w:position w:val="6"/>
                <w:sz w:val="24"/>
              </w:rPr>
              <w:t>2</w:t>
            </w:r>
            <w:r w:rsidRPr="00B56258">
              <w:rPr>
                <w:rFonts w:hint="eastAsia"/>
                <w:position w:val="6"/>
                <w:sz w:val="24"/>
              </w:rPr>
              <w:t>、</w:t>
            </w:r>
            <w:r>
              <w:rPr>
                <w:rFonts w:hint="eastAsia"/>
                <w:position w:val="6"/>
                <w:sz w:val="24"/>
              </w:rPr>
              <w:t>实验仪器设备完好率</w:t>
            </w:r>
          </w:p>
        </w:tc>
        <w:tc>
          <w:tcPr>
            <w:tcW w:w="7847" w:type="dxa"/>
            <w:gridSpan w:val="2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非常满意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Ansi="宋体"/>
                <w:position w:val="6"/>
                <w:sz w:val="24"/>
              </w:rPr>
              <w:t xml:space="preserve"> </w:t>
            </w:r>
            <w:r w:rsidRPr="00B56258">
              <w:rPr>
                <w:position w:val="6"/>
                <w:sz w:val="24"/>
              </w:rPr>
              <w:t xml:space="preserve">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满意</w:t>
            </w:r>
            <w:r w:rsidRPr="00B56258">
              <w:rPr>
                <w:position w:val="6"/>
                <w:sz w:val="24"/>
              </w:rPr>
              <w:t xml:space="preserve">    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一般</w:t>
            </w:r>
            <w:r w:rsidRPr="00B56258">
              <w:rPr>
                <w:position w:val="6"/>
                <w:sz w:val="24"/>
              </w:rPr>
              <w:t xml:space="preserve">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不满意</w:t>
            </w:r>
            <w:r w:rsidRPr="00B56258">
              <w:rPr>
                <w:position w:val="6"/>
                <w:sz w:val="24"/>
              </w:rPr>
              <w:t xml:space="preserve">     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10794" w:type="dxa"/>
            <w:gridSpan w:val="3"/>
            <w:vAlign w:val="center"/>
          </w:tcPr>
          <w:p w:rsidR="00100FFB" w:rsidRPr="00B56258" w:rsidRDefault="00100FFB" w:rsidP="00230BA0">
            <w:pPr>
              <w:spacing w:line="460" w:lineRule="exact"/>
              <w:jc w:val="center"/>
              <w:rPr>
                <w:b/>
                <w:position w:val="6"/>
                <w:sz w:val="24"/>
              </w:rPr>
            </w:pPr>
            <w:r w:rsidRPr="00B56258">
              <w:rPr>
                <w:rFonts w:hint="eastAsia"/>
                <w:b/>
                <w:position w:val="6"/>
                <w:sz w:val="24"/>
              </w:rPr>
              <w:t>服务方面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position w:val="6"/>
                <w:sz w:val="24"/>
              </w:rPr>
              <w:t>1</w:t>
            </w:r>
            <w:r>
              <w:rPr>
                <w:rFonts w:hint="eastAsia"/>
                <w:position w:val="6"/>
                <w:sz w:val="24"/>
              </w:rPr>
              <w:t>、实验室</w:t>
            </w:r>
            <w:r w:rsidRPr="00B56258">
              <w:rPr>
                <w:rFonts w:hint="eastAsia"/>
                <w:position w:val="6"/>
                <w:sz w:val="24"/>
              </w:rPr>
              <w:t>管理人员的态度</w:t>
            </w:r>
          </w:p>
        </w:tc>
        <w:tc>
          <w:tcPr>
            <w:tcW w:w="7847" w:type="dxa"/>
            <w:gridSpan w:val="2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非常满意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Ansi="宋体"/>
                <w:position w:val="6"/>
                <w:sz w:val="24"/>
              </w:rPr>
              <w:t xml:space="preserve">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满意</w:t>
            </w:r>
            <w:r w:rsidRPr="00B56258">
              <w:rPr>
                <w:position w:val="6"/>
                <w:sz w:val="24"/>
              </w:rPr>
              <w:t xml:space="preserve">    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一般</w:t>
            </w:r>
            <w:r w:rsidRPr="00B56258">
              <w:rPr>
                <w:position w:val="6"/>
                <w:sz w:val="24"/>
              </w:rPr>
              <w:t xml:space="preserve">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不满意</w:t>
            </w:r>
            <w:r w:rsidRPr="00B56258">
              <w:rPr>
                <w:position w:val="6"/>
                <w:sz w:val="24"/>
              </w:rPr>
              <w:t xml:space="preserve">     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position w:val="6"/>
                <w:sz w:val="24"/>
              </w:rPr>
              <w:t>2</w:t>
            </w:r>
            <w:r w:rsidRPr="00B56258">
              <w:rPr>
                <w:rFonts w:hint="eastAsia"/>
                <w:position w:val="6"/>
                <w:sz w:val="24"/>
              </w:rPr>
              <w:t>、问题发生后的响应速度</w:t>
            </w:r>
          </w:p>
        </w:tc>
        <w:tc>
          <w:tcPr>
            <w:tcW w:w="7847" w:type="dxa"/>
            <w:gridSpan w:val="2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非常满意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Ansi="宋体"/>
                <w:position w:val="6"/>
                <w:sz w:val="24"/>
              </w:rPr>
              <w:t xml:space="preserve"> </w:t>
            </w:r>
            <w:r w:rsidRPr="00B56258">
              <w:rPr>
                <w:position w:val="6"/>
                <w:sz w:val="24"/>
              </w:rPr>
              <w:t xml:space="preserve">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满意</w:t>
            </w:r>
            <w:r w:rsidRPr="00B56258">
              <w:rPr>
                <w:position w:val="6"/>
                <w:sz w:val="24"/>
              </w:rPr>
              <w:t xml:space="preserve">    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一般</w:t>
            </w:r>
            <w:r w:rsidRPr="00B56258">
              <w:rPr>
                <w:position w:val="6"/>
                <w:sz w:val="24"/>
              </w:rPr>
              <w:t xml:space="preserve">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不满意</w:t>
            </w:r>
            <w:r w:rsidRPr="00B56258">
              <w:rPr>
                <w:position w:val="6"/>
                <w:sz w:val="24"/>
              </w:rPr>
              <w:t xml:space="preserve">     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position w:val="6"/>
                <w:sz w:val="24"/>
              </w:rPr>
              <w:t>3</w:t>
            </w:r>
            <w:r w:rsidRPr="00B56258">
              <w:rPr>
                <w:rFonts w:hint="eastAsia"/>
                <w:position w:val="6"/>
                <w:sz w:val="24"/>
              </w:rPr>
              <w:t>、问题解决的及时性</w:t>
            </w:r>
          </w:p>
        </w:tc>
        <w:tc>
          <w:tcPr>
            <w:tcW w:w="7847" w:type="dxa"/>
            <w:gridSpan w:val="2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非常满意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Ansi="宋体"/>
                <w:position w:val="6"/>
                <w:sz w:val="24"/>
              </w:rPr>
              <w:t xml:space="preserve"> </w:t>
            </w:r>
            <w:r w:rsidRPr="00B56258">
              <w:rPr>
                <w:position w:val="6"/>
                <w:sz w:val="24"/>
              </w:rPr>
              <w:t xml:space="preserve">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满意</w:t>
            </w:r>
            <w:r w:rsidRPr="00B56258">
              <w:rPr>
                <w:position w:val="6"/>
                <w:sz w:val="24"/>
              </w:rPr>
              <w:t xml:space="preserve">    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一般</w:t>
            </w:r>
            <w:r w:rsidRPr="00B56258">
              <w:rPr>
                <w:position w:val="6"/>
                <w:sz w:val="24"/>
              </w:rPr>
              <w:t xml:space="preserve">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不满意</w:t>
            </w:r>
            <w:r w:rsidRPr="00B56258">
              <w:rPr>
                <w:position w:val="6"/>
                <w:sz w:val="24"/>
              </w:rPr>
              <w:t xml:space="preserve">     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position w:val="6"/>
                <w:sz w:val="24"/>
              </w:rPr>
              <w:t>4</w:t>
            </w:r>
            <w:r w:rsidRPr="00B56258">
              <w:rPr>
                <w:rFonts w:hint="eastAsia"/>
                <w:position w:val="6"/>
                <w:sz w:val="24"/>
              </w:rPr>
              <w:t>、问题处理的质量</w:t>
            </w:r>
          </w:p>
        </w:tc>
        <w:tc>
          <w:tcPr>
            <w:tcW w:w="7847" w:type="dxa"/>
            <w:gridSpan w:val="2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非常满意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Ansi="宋体"/>
                <w:position w:val="6"/>
                <w:sz w:val="24"/>
              </w:rPr>
              <w:t xml:space="preserve"> </w:t>
            </w:r>
            <w:r w:rsidRPr="00B56258">
              <w:rPr>
                <w:position w:val="6"/>
                <w:sz w:val="24"/>
              </w:rPr>
              <w:t xml:space="preserve">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满意</w:t>
            </w:r>
            <w:r w:rsidRPr="00B56258">
              <w:rPr>
                <w:position w:val="6"/>
                <w:sz w:val="24"/>
              </w:rPr>
              <w:t xml:space="preserve">    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一般</w:t>
            </w:r>
            <w:r>
              <w:rPr>
                <w:position w:val="6"/>
                <w:sz w:val="24"/>
              </w:rPr>
              <w:t xml:space="preserve">         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不满意</w:t>
            </w:r>
            <w:r w:rsidRPr="00B56258">
              <w:rPr>
                <w:position w:val="6"/>
                <w:sz w:val="24"/>
              </w:rPr>
              <w:t xml:space="preserve">     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position w:val="6"/>
                <w:sz w:val="24"/>
              </w:rPr>
              <w:t>5</w:t>
            </w:r>
            <w:r>
              <w:rPr>
                <w:rFonts w:hint="eastAsia"/>
                <w:position w:val="6"/>
                <w:sz w:val="24"/>
              </w:rPr>
              <w:t>、实验室</w:t>
            </w:r>
            <w:r w:rsidRPr="00B56258">
              <w:rPr>
                <w:rFonts w:hint="eastAsia"/>
                <w:position w:val="6"/>
                <w:sz w:val="24"/>
              </w:rPr>
              <w:t>环境</w:t>
            </w:r>
          </w:p>
        </w:tc>
        <w:tc>
          <w:tcPr>
            <w:tcW w:w="7847" w:type="dxa"/>
            <w:gridSpan w:val="2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非常满意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Ansi="宋体"/>
                <w:position w:val="6"/>
                <w:sz w:val="24"/>
              </w:rPr>
              <w:t xml:space="preserve">       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满意</w:t>
            </w:r>
            <w:r w:rsidRPr="00B56258">
              <w:rPr>
                <w:position w:val="6"/>
                <w:sz w:val="24"/>
              </w:rPr>
              <w:t xml:space="preserve">    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一般</w:t>
            </w:r>
            <w:r w:rsidRPr="00B56258">
              <w:rPr>
                <w:position w:val="6"/>
                <w:sz w:val="24"/>
              </w:rPr>
              <w:t xml:space="preserve">     </w:t>
            </w:r>
            <w:r>
              <w:rPr>
                <w:position w:val="6"/>
                <w:sz w:val="24"/>
              </w:rPr>
              <w:t xml:space="preserve">    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不满意</w:t>
            </w:r>
            <w:r w:rsidRPr="00B56258">
              <w:rPr>
                <w:position w:val="6"/>
                <w:sz w:val="24"/>
              </w:rPr>
              <w:t xml:space="preserve">     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2947" w:type="dxa"/>
            <w:vAlign w:val="center"/>
          </w:tcPr>
          <w:p w:rsidR="00100FFB" w:rsidRPr="00B56258" w:rsidRDefault="00100FFB" w:rsidP="00230BA0">
            <w:pPr>
              <w:spacing w:line="360" w:lineRule="auto"/>
              <w:rPr>
                <w:sz w:val="24"/>
              </w:rPr>
            </w:pPr>
            <w:r w:rsidRPr="00B56258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、实验实训物品准备</w:t>
            </w:r>
          </w:p>
        </w:tc>
        <w:tc>
          <w:tcPr>
            <w:tcW w:w="7847" w:type="dxa"/>
            <w:gridSpan w:val="2"/>
            <w:vAlign w:val="center"/>
          </w:tcPr>
          <w:p w:rsidR="00100FFB" w:rsidRPr="00B56258" w:rsidRDefault="00100FFB" w:rsidP="00230BA0">
            <w:pPr>
              <w:spacing w:line="460" w:lineRule="exact"/>
              <w:rPr>
                <w:position w:val="6"/>
                <w:sz w:val="24"/>
              </w:rPr>
            </w:pP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非常满意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Ansi="宋体"/>
                <w:position w:val="6"/>
                <w:sz w:val="24"/>
              </w:rPr>
              <w:t xml:space="preserve"> </w:t>
            </w:r>
            <w:r w:rsidRPr="00B56258">
              <w:rPr>
                <w:position w:val="6"/>
                <w:sz w:val="24"/>
              </w:rPr>
              <w:t xml:space="preserve">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满意</w:t>
            </w:r>
            <w:r w:rsidRPr="00B56258">
              <w:rPr>
                <w:position w:val="6"/>
                <w:sz w:val="24"/>
              </w:rPr>
              <w:t xml:space="preserve">             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一般</w:t>
            </w:r>
            <w:r>
              <w:rPr>
                <w:position w:val="6"/>
                <w:sz w:val="24"/>
              </w:rPr>
              <w:t xml:space="preserve">         </w:t>
            </w:r>
            <w:r w:rsidRPr="00B56258">
              <w:rPr>
                <w:position w:val="6"/>
                <w:sz w:val="24"/>
              </w:rPr>
              <w:t xml:space="preserve"> </w:t>
            </w:r>
            <w:r w:rsidRPr="00B56258">
              <w:rPr>
                <w:rFonts w:ascii="宋体" w:hint="eastAsia"/>
                <w:position w:val="6"/>
                <w:sz w:val="24"/>
              </w:rPr>
              <w:t>□</w:t>
            </w:r>
            <w:r w:rsidRPr="00B56258">
              <w:rPr>
                <w:rFonts w:hint="eastAsia"/>
                <w:position w:val="6"/>
                <w:sz w:val="24"/>
              </w:rPr>
              <w:t>不满意</w:t>
            </w:r>
            <w:r w:rsidRPr="00B56258">
              <w:rPr>
                <w:position w:val="6"/>
                <w:sz w:val="24"/>
              </w:rPr>
              <w:t xml:space="preserve">     </w:t>
            </w: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10794" w:type="dxa"/>
            <w:gridSpan w:val="3"/>
            <w:vAlign w:val="center"/>
          </w:tcPr>
          <w:p w:rsidR="00100FFB" w:rsidRPr="00B56258" w:rsidRDefault="00100FFB" w:rsidP="00230BA0">
            <w:pPr>
              <w:spacing w:line="360" w:lineRule="auto"/>
              <w:jc w:val="center"/>
              <w:rPr>
                <w:b/>
                <w:sz w:val="24"/>
              </w:rPr>
            </w:pPr>
            <w:r w:rsidRPr="00B56258">
              <w:rPr>
                <w:rFonts w:hint="eastAsia"/>
                <w:b/>
                <w:sz w:val="24"/>
              </w:rPr>
              <w:t>意见或建议</w:t>
            </w:r>
          </w:p>
        </w:tc>
      </w:tr>
      <w:tr w:rsidR="00100FFB" w:rsidRPr="00B56258" w:rsidTr="001E2706">
        <w:trPr>
          <w:trHeight w:val="4290"/>
          <w:jc w:val="center"/>
        </w:trPr>
        <w:tc>
          <w:tcPr>
            <w:tcW w:w="10794" w:type="dxa"/>
            <w:gridSpan w:val="3"/>
            <w:vAlign w:val="center"/>
          </w:tcPr>
          <w:p w:rsidR="00100FFB" w:rsidRDefault="00100FFB" w:rsidP="00230BA0">
            <w:pPr>
              <w:spacing w:line="360" w:lineRule="auto"/>
              <w:rPr>
                <w:szCs w:val="21"/>
              </w:rPr>
            </w:pPr>
          </w:p>
          <w:p w:rsidR="00100FFB" w:rsidRDefault="00100FFB" w:rsidP="00230BA0">
            <w:pPr>
              <w:spacing w:line="360" w:lineRule="auto"/>
              <w:rPr>
                <w:szCs w:val="21"/>
              </w:rPr>
            </w:pPr>
          </w:p>
          <w:p w:rsidR="00100FFB" w:rsidRDefault="00100FFB" w:rsidP="00230BA0">
            <w:pPr>
              <w:spacing w:line="360" w:lineRule="auto"/>
              <w:rPr>
                <w:szCs w:val="21"/>
              </w:rPr>
            </w:pPr>
          </w:p>
          <w:p w:rsidR="00100FFB" w:rsidRDefault="00100FFB" w:rsidP="00230BA0">
            <w:pPr>
              <w:spacing w:line="360" w:lineRule="auto"/>
              <w:rPr>
                <w:szCs w:val="21"/>
              </w:rPr>
            </w:pPr>
          </w:p>
          <w:p w:rsidR="00100FFB" w:rsidRDefault="00100FFB" w:rsidP="00230BA0">
            <w:pPr>
              <w:spacing w:line="360" w:lineRule="auto"/>
              <w:rPr>
                <w:szCs w:val="21"/>
              </w:rPr>
            </w:pPr>
          </w:p>
          <w:p w:rsidR="00100FFB" w:rsidRDefault="00100FFB" w:rsidP="00230BA0">
            <w:pPr>
              <w:spacing w:line="360" w:lineRule="auto"/>
              <w:rPr>
                <w:szCs w:val="21"/>
              </w:rPr>
            </w:pPr>
          </w:p>
          <w:p w:rsidR="00100FFB" w:rsidRPr="00B56258" w:rsidRDefault="00100FFB" w:rsidP="00230BA0">
            <w:pPr>
              <w:spacing w:line="360" w:lineRule="auto"/>
              <w:rPr>
                <w:szCs w:val="21"/>
              </w:rPr>
            </w:pPr>
          </w:p>
        </w:tc>
      </w:tr>
      <w:tr w:rsidR="00100FFB" w:rsidRPr="00B56258" w:rsidTr="00137209">
        <w:trPr>
          <w:trHeight w:val="170"/>
          <w:jc w:val="center"/>
        </w:trPr>
        <w:tc>
          <w:tcPr>
            <w:tcW w:w="10794" w:type="dxa"/>
            <w:gridSpan w:val="3"/>
            <w:vAlign w:val="center"/>
          </w:tcPr>
          <w:p w:rsidR="00100FFB" w:rsidRPr="00B56258" w:rsidRDefault="00100FFB" w:rsidP="00230BA0">
            <w:pPr>
              <w:spacing w:line="360" w:lineRule="auto"/>
              <w:rPr>
                <w:b/>
                <w:bCs/>
                <w:szCs w:val="21"/>
              </w:rPr>
            </w:pPr>
            <w:r w:rsidRPr="00B56258">
              <w:rPr>
                <w:b/>
                <w:bCs/>
                <w:szCs w:val="21"/>
              </w:rPr>
              <w:t xml:space="preserve">                                                    </w:t>
            </w:r>
            <w:r w:rsidRPr="00B56258">
              <w:rPr>
                <w:rFonts w:hint="eastAsia"/>
                <w:b/>
                <w:bCs/>
                <w:szCs w:val="21"/>
              </w:rPr>
              <w:t>填表日期</w:t>
            </w:r>
            <w:r w:rsidRPr="00B56258">
              <w:rPr>
                <w:b/>
                <w:bCs/>
                <w:szCs w:val="21"/>
              </w:rPr>
              <w:t xml:space="preserve">:           </w:t>
            </w:r>
            <w:r w:rsidRPr="00B56258">
              <w:rPr>
                <w:rFonts w:hint="eastAsia"/>
                <w:b/>
                <w:bCs/>
                <w:szCs w:val="21"/>
              </w:rPr>
              <w:t>年</w:t>
            </w:r>
            <w:r w:rsidRPr="00B56258">
              <w:rPr>
                <w:b/>
                <w:bCs/>
                <w:szCs w:val="21"/>
              </w:rPr>
              <w:t xml:space="preserve">     </w:t>
            </w:r>
            <w:r w:rsidRPr="00B56258">
              <w:rPr>
                <w:rFonts w:hint="eastAsia"/>
                <w:b/>
                <w:bCs/>
                <w:szCs w:val="21"/>
              </w:rPr>
              <w:t>月</w:t>
            </w:r>
            <w:r w:rsidRPr="00B56258">
              <w:rPr>
                <w:b/>
                <w:bCs/>
                <w:szCs w:val="21"/>
              </w:rPr>
              <w:t xml:space="preserve">      </w:t>
            </w:r>
            <w:r w:rsidRPr="00B56258">
              <w:rPr>
                <w:rFonts w:hint="eastAsia"/>
                <w:b/>
                <w:bCs/>
                <w:szCs w:val="21"/>
              </w:rPr>
              <w:t>日</w:t>
            </w:r>
            <w:r w:rsidRPr="00B56258">
              <w:rPr>
                <w:b/>
                <w:bCs/>
                <w:szCs w:val="21"/>
              </w:rPr>
              <w:t xml:space="preserve">                                            </w:t>
            </w:r>
          </w:p>
        </w:tc>
      </w:tr>
    </w:tbl>
    <w:p w:rsidR="00100FFB" w:rsidRDefault="00100FFB" w:rsidP="00137209">
      <w:pPr>
        <w:rPr>
          <w:bCs/>
          <w:szCs w:val="21"/>
          <w:highlight w:val="yellow"/>
        </w:rPr>
      </w:pPr>
    </w:p>
    <w:p w:rsidR="00100FFB" w:rsidRDefault="00100FFB" w:rsidP="00137209">
      <w:pPr>
        <w:rPr>
          <w:bCs/>
          <w:szCs w:val="21"/>
          <w:highlight w:val="yellow"/>
        </w:rPr>
      </w:pPr>
    </w:p>
    <w:p w:rsidR="00100FFB" w:rsidRPr="00B374FF" w:rsidRDefault="00100FFB" w:rsidP="00137209">
      <w:pPr>
        <w:rPr>
          <w:bCs/>
          <w:sz w:val="24"/>
        </w:rPr>
      </w:pPr>
      <w:r w:rsidRPr="00B374FF">
        <w:rPr>
          <w:rFonts w:hint="eastAsia"/>
          <w:bCs/>
          <w:sz w:val="24"/>
        </w:rPr>
        <w:t>注：满意度量化指标：</w:t>
      </w:r>
    </w:p>
    <w:p w:rsidR="00100FFB" w:rsidRPr="00B374FF" w:rsidRDefault="00100FFB" w:rsidP="00137209">
      <w:pPr>
        <w:rPr>
          <w:bCs/>
          <w:sz w:val="24"/>
        </w:rPr>
      </w:pPr>
    </w:p>
    <w:p w:rsidR="00100FFB" w:rsidRPr="00B374FF" w:rsidRDefault="00100FFB">
      <w:pPr>
        <w:rPr>
          <w:bCs/>
          <w:sz w:val="24"/>
        </w:rPr>
      </w:pPr>
      <w:r w:rsidRPr="00B374FF">
        <w:rPr>
          <w:rFonts w:hint="eastAsia"/>
          <w:bCs/>
          <w:sz w:val="24"/>
        </w:rPr>
        <w:t>非常满意（</w:t>
      </w:r>
      <w:r w:rsidRPr="00B374FF">
        <w:rPr>
          <w:bCs/>
          <w:sz w:val="24"/>
        </w:rPr>
        <w:t>80</w:t>
      </w:r>
      <w:r w:rsidRPr="00B374FF">
        <w:rPr>
          <w:rFonts w:hint="eastAsia"/>
          <w:bCs/>
          <w:sz w:val="24"/>
        </w:rPr>
        <w:t>分及以上）；满意（</w:t>
      </w:r>
      <w:r w:rsidRPr="00B374FF">
        <w:rPr>
          <w:bCs/>
          <w:sz w:val="24"/>
        </w:rPr>
        <w:t>70-79</w:t>
      </w:r>
      <w:r w:rsidRPr="00B374FF">
        <w:rPr>
          <w:rFonts w:hint="eastAsia"/>
          <w:bCs/>
          <w:sz w:val="24"/>
        </w:rPr>
        <w:t>）；一般（</w:t>
      </w:r>
      <w:r w:rsidRPr="00B374FF">
        <w:rPr>
          <w:bCs/>
          <w:sz w:val="24"/>
        </w:rPr>
        <w:t>60-69</w:t>
      </w:r>
      <w:r w:rsidRPr="00B374FF">
        <w:rPr>
          <w:rFonts w:hint="eastAsia"/>
          <w:bCs/>
          <w:sz w:val="24"/>
        </w:rPr>
        <w:t>分）；不满意（</w:t>
      </w:r>
      <w:r w:rsidRPr="00B374FF">
        <w:rPr>
          <w:bCs/>
          <w:sz w:val="24"/>
        </w:rPr>
        <w:t>59</w:t>
      </w:r>
      <w:r w:rsidRPr="00B374FF">
        <w:rPr>
          <w:rFonts w:hint="eastAsia"/>
          <w:bCs/>
          <w:sz w:val="24"/>
        </w:rPr>
        <w:t>分以下）</w:t>
      </w:r>
    </w:p>
    <w:sectPr w:rsidR="00100FFB" w:rsidRPr="00B374FF" w:rsidSect="009C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9E" w:rsidRDefault="0050489E" w:rsidP="00137209">
      <w:r>
        <w:separator/>
      </w:r>
    </w:p>
  </w:endnote>
  <w:endnote w:type="continuationSeparator" w:id="0">
    <w:p w:rsidR="0050489E" w:rsidRDefault="0050489E" w:rsidP="0013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9E" w:rsidRDefault="0050489E" w:rsidP="00137209">
      <w:r>
        <w:separator/>
      </w:r>
    </w:p>
  </w:footnote>
  <w:footnote w:type="continuationSeparator" w:id="0">
    <w:p w:rsidR="0050489E" w:rsidRDefault="0050489E" w:rsidP="00137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09"/>
    <w:rsid w:val="00100FFB"/>
    <w:rsid w:val="00137209"/>
    <w:rsid w:val="001E2706"/>
    <w:rsid w:val="00230BA0"/>
    <w:rsid w:val="00446508"/>
    <w:rsid w:val="00480562"/>
    <w:rsid w:val="0050489E"/>
    <w:rsid w:val="00547682"/>
    <w:rsid w:val="005E4349"/>
    <w:rsid w:val="008E26EE"/>
    <w:rsid w:val="009464BB"/>
    <w:rsid w:val="009C2B07"/>
    <w:rsid w:val="00A80138"/>
    <w:rsid w:val="00B374FF"/>
    <w:rsid w:val="00B56258"/>
    <w:rsid w:val="00C210E1"/>
    <w:rsid w:val="00F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0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3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372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3720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3720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E270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3211D"/>
    <w:rPr>
      <w:rFonts w:ascii="Times New Roman" w:hAnsi="Times New Roman"/>
      <w:sz w:val="0"/>
      <w:szCs w:val="0"/>
    </w:rPr>
  </w:style>
  <w:style w:type="paragraph" w:styleId="a6">
    <w:name w:val="Normal (Web)"/>
    <w:basedOn w:val="a"/>
    <w:uiPriority w:val="99"/>
    <w:semiHidden/>
    <w:unhideWhenUsed/>
    <w:rsid w:val="00B374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0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3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372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3720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3720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E270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3211D"/>
    <w:rPr>
      <w:rFonts w:ascii="Times New Roman" w:hAnsi="Times New Roman"/>
      <w:sz w:val="0"/>
      <w:szCs w:val="0"/>
    </w:rPr>
  </w:style>
  <w:style w:type="paragraph" w:styleId="a6">
    <w:name w:val="Normal (Web)"/>
    <w:basedOn w:val="a"/>
    <w:uiPriority w:val="99"/>
    <w:semiHidden/>
    <w:unhideWhenUsed/>
    <w:rsid w:val="00B374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微软中国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陈少东</cp:lastModifiedBy>
  <cp:revision>2</cp:revision>
  <cp:lastPrinted>2018-04-25T10:50:00Z</cp:lastPrinted>
  <dcterms:created xsi:type="dcterms:W3CDTF">2021-03-16T05:10:00Z</dcterms:created>
  <dcterms:modified xsi:type="dcterms:W3CDTF">2021-03-16T05:10:00Z</dcterms:modified>
</cp:coreProperties>
</file>